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78" w:rsidRDefault="00507D78" w:rsidP="00507D78">
      <w:pPr>
        <w:jc w:val="right"/>
      </w:pPr>
      <w:bookmarkStart w:id="0" w:name="_GoBack"/>
      <w:bookmarkEnd w:id="0"/>
    </w:p>
    <w:p w:rsidR="004F5F9B" w:rsidRPr="00C34AD8" w:rsidRDefault="008064BE" w:rsidP="00507D78">
      <w:pPr>
        <w:jc w:val="right"/>
        <w:rPr>
          <w:rFonts w:ascii="Cambria" w:hAnsi="Cambria"/>
        </w:rPr>
      </w:pPr>
      <w:r w:rsidRPr="00C34AD8">
        <w:rPr>
          <w:rFonts w:ascii="Cambria" w:hAnsi="Cambria"/>
        </w:rPr>
        <w:t>Olsztyn, 2017-02-15</w:t>
      </w:r>
    </w:p>
    <w:p w:rsidR="008064BE" w:rsidRPr="00C34AD8" w:rsidRDefault="008064BE">
      <w:pPr>
        <w:rPr>
          <w:rFonts w:ascii="Cambria" w:hAnsi="Cambria"/>
        </w:rPr>
      </w:pPr>
    </w:p>
    <w:p w:rsidR="008064BE" w:rsidRPr="00C34AD8" w:rsidRDefault="008064BE" w:rsidP="00C34AD8">
      <w:pPr>
        <w:spacing w:after="0" w:line="240" w:lineRule="auto"/>
        <w:ind w:left="5528"/>
        <w:rPr>
          <w:rFonts w:ascii="Cambria" w:hAnsi="Cambria"/>
          <w:b/>
          <w:sz w:val="24"/>
          <w:szCs w:val="24"/>
        </w:rPr>
      </w:pPr>
      <w:r w:rsidRPr="00C34AD8">
        <w:rPr>
          <w:rFonts w:ascii="Cambria" w:hAnsi="Cambria"/>
          <w:b/>
          <w:sz w:val="24"/>
          <w:szCs w:val="24"/>
        </w:rPr>
        <w:t>P.P.</w:t>
      </w:r>
    </w:p>
    <w:p w:rsidR="00C34AD8" w:rsidRPr="00C34AD8" w:rsidRDefault="008064BE" w:rsidP="00C34AD8">
      <w:pPr>
        <w:spacing w:after="0" w:line="240" w:lineRule="auto"/>
        <w:ind w:left="5528"/>
        <w:rPr>
          <w:rFonts w:ascii="Cambria" w:hAnsi="Cambria"/>
          <w:b/>
          <w:sz w:val="24"/>
          <w:szCs w:val="24"/>
        </w:rPr>
      </w:pPr>
      <w:r w:rsidRPr="00C34AD8">
        <w:rPr>
          <w:rFonts w:ascii="Cambria" w:hAnsi="Cambria"/>
          <w:b/>
          <w:sz w:val="24"/>
          <w:szCs w:val="24"/>
        </w:rPr>
        <w:t xml:space="preserve">Prodziekani </w:t>
      </w:r>
    </w:p>
    <w:p w:rsidR="008064BE" w:rsidRPr="00C34AD8" w:rsidRDefault="008064BE" w:rsidP="00C34AD8">
      <w:pPr>
        <w:spacing w:after="0" w:line="240" w:lineRule="auto"/>
        <w:ind w:left="5528"/>
        <w:rPr>
          <w:rFonts w:ascii="Cambria" w:hAnsi="Cambria"/>
          <w:b/>
          <w:sz w:val="24"/>
          <w:szCs w:val="24"/>
        </w:rPr>
      </w:pPr>
      <w:r w:rsidRPr="00C34AD8">
        <w:rPr>
          <w:rFonts w:ascii="Cambria" w:hAnsi="Cambria"/>
          <w:b/>
          <w:sz w:val="24"/>
          <w:szCs w:val="24"/>
        </w:rPr>
        <w:t>ds. studiów/kształcenia</w:t>
      </w:r>
    </w:p>
    <w:p w:rsidR="008064BE" w:rsidRPr="00C34AD8" w:rsidRDefault="008064BE" w:rsidP="00C34AD8">
      <w:pPr>
        <w:spacing w:after="0" w:line="240" w:lineRule="auto"/>
        <w:ind w:left="5528"/>
        <w:rPr>
          <w:rFonts w:ascii="Cambria" w:hAnsi="Cambria"/>
          <w:sz w:val="24"/>
          <w:szCs w:val="24"/>
        </w:rPr>
      </w:pPr>
      <w:r w:rsidRPr="00C34AD8">
        <w:rPr>
          <w:rFonts w:ascii="Cambria" w:hAnsi="Cambria"/>
          <w:b/>
          <w:sz w:val="24"/>
          <w:szCs w:val="24"/>
        </w:rPr>
        <w:t>Kierownicy dziekanatów</w:t>
      </w:r>
    </w:p>
    <w:p w:rsidR="008064BE" w:rsidRPr="00C34AD8" w:rsidRDefault="008064BE">
      <w:pPr>
        <w:rPr>
          <w:rFonts w:ascii="Cambria" w:hAnsi="Cambria"/>
        </w:rPr>
      </w:pPr>
    </w:p>
    <w:p w:rsidR="008064BE" w:rsidRPr="00C34AD8" w:rsidRDefault="008064BE">
      <w:pPr>
        <w:rPr>
          <w:rFonts w:ascii="Cambria" w:hAnsi="Cambria"/>
        </w:rPr>
      </w:pPr>
    </w:p>
    <w:p w:rsidR="008064BE" w:rsidRPr="00C34AD8" w:rsidRDefault="008064BE" w:rsidP="00C34AD8">
      <w:pPr>
        <w:spacing w:after="0" w:line="240" w:lineRule="auto"/>
        <w:ind w:left="993" w:hanging="993"/>
        <w:jc w:val="both"/>
        <w:rPr>
          <w:rFonts w:ascii="Cambria" w:hAnsi="Cambria"/>
        </w:rPr>
      </w:pPr>
      <w:r w:rsidRPr="00C34AD8">
        <w:rPr>
          <w:rFonts w:ascii="Cambria" w:hAnsi="Cambria"/>
        </w:rPr>
        <w:t>Dotyczy:  zapisów na przedmioty do wyboru (języki obce, wyc</w:t>
      </w:r>
      <w:r w:rsidR="00C34AD8">
        <w:rPr>
          <w:rFonts w:ascii="Cambria" w:hAnsi="Cambria"/>
        </w:rPr>
        <w:t>howanie fizyczne oraz zajęcia modułowe</w:t>
      </w:r>
      <w:r w:rsidRPr="00C34AD8">
        <w:rPr>
          <w:rFonts w:ascii="Cambria" w:hAnsi="Cambria"/>
        </w:rPr>
        <w:t xml:space="preserve"> z zakresu nauk humanistycznych i nauk społecznych)</w:t>
      </w:r>
    </w:p>
    <w:p w:rsidR="008064BE" w:rsidRPr="00C34AD8" w:rsidRDefault="008064BE" w:rsidP="00C34AD8">
      <w:pPr>
        <w:spacing w:after="0" w:line="240" w:lineRule="auto"/>
        <w:jc w:val="both"/>
        <w:rPr>
          <w:rFonts w:ascii="Cambria" w:hAnsi="Cambria"/>
        </w:rPr>
      </w:pPr>
    </w:p>
    <w:p w:rsidR="00C34AD8" w:rsidRDefault="00C34AD8" w:rsidP="00C34AD8">
      <w:pPr>
        <w:spacing w:after="0" w:line="240" w:lineRule="auto"/>
        <w:ind w:firstLine="851"/>
        <w:jc w:val="both"/>
        <w:rPr>
          <w:rFonts w:ascii="Cambria" w:hAnsi="Cambria"/>
        </w:rPr>
      </w:pPr>
    </w:p>
    <w:p w:rsidR="00C34AD8" w:rsidRDefault="00C34AD8" w:rsidP="00C34AD8">
      <w:pPr>
        <w:spacing w:after="0" w:line="240" w:lineRule="auto"/>
        <w:ind w:firstLine="851"/>
        <w:jc w:val="both"/>
        <w:rPr>
          <w:rFonts w:ascii="Cambria" w:hAnsi="Cambria"/>
        </w:rPr>
      </w:pPr>
    </w:p>
    <w:p w:rsidR="00C34AD8" w:rsidRPr="00C34AD8" w:rsidRDefault="00C34AD8" w:rsidP="00C34AD8">
      <w:pPr>
        <w:spacing w:after="0" w:line="240" w:lineRule="auto"/>
        <w:ind w:firstLine="851"/>
        <w:jc w:val="both"/>
        <w:rPr>
          <w:rFonts w:ascii="Cambria" w:hAnsi="Cambria"/>
          <w:i/>
        </w:rPr>
      </w:pPr>
      <w:r w:rsidRPr="00C34AD8">
        <w:rPr>
          <w:rFonts w:ascii="Cambria" w:hAnsi="Cambria"/>
          <w:i/>
        </w:rPr>
        <w:t>Szanowni Państwo,</w:t>
      </w:r>
    </w:p>
    <w:p w:rsidR="00C34AD8" w:rsidRDefault="00C34AD8" w:rsidP="00C34AD8">
      <w:pPr>
        <w:spacing w:after="0" w:line="240" w:lineRule="auto"/>
        <w:ind w:firstLine="851"/>
        <w:jc w:val="both"/>
        <w:rPr>
          <w:rFonts w:ascii="Cambria" w:hAnsi="Cambria"/>
        </w:rPr>
      </w:pPr>
    </w:p>
    <w:p w:rsidR="00C34AD8" w:rsidRDefault="008064BE" w:rsidP="00C34AD8">
      <w:pPr>
        <w:spacing w:after="0" w:line="240" w:lineRule="auto"/>
        <w:ind w:firstLine="851"/>
        <w:jc w:val="both"/>
        <w:rPr>
          <w:rFonts w:ascii="Cambria" w:hAnsi="Cambria"/>
        </w:rPr>
      </w:pPr>
      <w:r w:rsidRPr="00C34AD8">
        <w:rPr>
          <w:rFonts w:ascii="Cambria" w:hAnsi="Cambria"/>
        </w:rPr>
        <w:t xml:space="preserve">W związku z przedłużeniem </w:t>
      </w:r>
      <w:r w:rsidR="00C34AD8" w:rsidRPr="00C34AD8">
        <w:rPr>
          <w:rFonts w:ascii="Cambria" w:hAnsi="Cambria"/>
        </w:rPr>
        <w:t>w systemie I</w:t>
      </w:r>
      <w:r w:rsidR="00C34AD8">
        <w:rPr>
          <w:rFonts w:ascii="Cambria" w:hAnsi="Cambria"/>
        </w:rPr>
        <w:t xml:space="preserve">RK </w:t>
      </w:r>
      <w:r w:rsidRPr="00C34AD8">
        <w:rPr>
          <w:rFonts w:ascii="Cambria" w:hAnsi="Cambria"/>
        </w:rPr>
        <w:t xml:space="preserve">terminu rejestracji Kandydatów na studia </w:t>
      </w:r>
      <w:r w:rsidR="00C34AD8">
        <w:rPr>
          <w:rFonts w:ascii="Cambria" w:hAnsi="Cambria"/>
        </w:rPr>
        <w:t>drugiego stopnia uprzejmie</w:t>
      </w:r>
      <w:r w:rsidRPr="00C34AD8">
        <w:rPr>
          <w:rFonts w:ascii="Cambria" w:hAnsi="Cambria"/>
        </w:rPr>
        <w:t xml:space="preserve"> informuję, że dla osób przyjętych na studia drugiego stopnia </w:t>
      </w:r>
      <w:r w:rsidR="00F94CEF">
        <w:rPr>
          <w:rFonts w:ascii="Cambria" w:hAnsi="Cambria"/>
        </w:rPr>
        <w:t>w </w:t>
      </w:r>
      <w:r w:rsidRPr="00C34AD8">
        <w:rPr>
          <w:rFonts w:ascii="Cambria" w:hAnsi="Cambria"/>
        </w:rPr>
        <w:t xml:space="preserve">rekrutacji śródrocznej </w:t>
      </w:r>
      <w:r w:rsidR="00C34AD8">
        <w:rPr>
          <w:rFonts w:ascii="Cambria" w:hAnsi="Cambria"/>
        </w:rPr>
        <w:t xml:space="preserve">‘ 2017 uruchomiony zostanie dodatkowy termin </w:t>
      </w:r>
      <w:r w:rsidRPr="00C34AD8">
        <w:rPr>
          <w:rFonts w:ascii="Cambria" w:hAnsi="Cambria"/>
        </w:rPr>
        <w:t>zapis</w:t>
      </w:r>
      <w:r w:rsidR="00C34AD8">
        <w:rPr>
          <w:rFonts w:ascii="Cambria" w:hAnsi="Cambria"/>
        </w:rPr>
        <w:t>ów</w:t>
      </w:r>
      <w:r w:rsidRPr="00C34AD8">
        <w:rPr>
          <w:rFonts w:ascii="Cambria" w:hAnsi="Cambria"/>
        </w:rPr>
        <w:t xml:space="preserve"> na przedmioty do wyboru</w:t>
      </w:r>
      <w:r w:rsidR="00C34AD8">
        <w:rPr>
          <w:rFonts w:ascii="Cambria" w:hAnsi="Cambria"/>
        </w:rPr>
        <w:t>, tj.</w:t>
      </w:r>
      <w:r w:rsidRPr="00C34AD8">
        <w:rPr>
          <w:rFonts w:ascii="Cambria" w:hAnsi="Cambria"/>
        </w:rPr>
        <w:t xml:space="preserve"> </w:t>
      </w:r>
      <w:r w:rsidRPr="00C34AD8">
        <w:rPr>
          <w:rFonts w:ascii="Cambria" w:hAnsi="Cambria"/>
          <w:b/>
        </w:rPr>
        <w:t>od 21 lutego 2017 roku od godz. 9.00 do 23 lutego 2017 roku do godz. 12.00.</w:t>
      </w:r>
      <w:r w:rsidRPr="00C34AD8">
        <w:rPr>
          <w:rFonts w:ascii="Cambria" w:hAnsi="Cambria"/>
        </w:rPr>
        <w:t xml:space="preserve"> </w:t>
      </w:r>
    </w:p>
    <w:p w:rsidR="008064BE" w:rsidRPr="00C34AD8" w:rsidRDefault="00C34AD8" w:rsidP="00C34AD8">
      <w:pPr>
        <w:spacing w:after="0" w:line="240" w:lineRule="auto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Mając na względzie troskę o właściwą organizację zapisów, </w:t>
      </w:r>
      <w:r w:rsidR="008064BE" w:rsidRPr="00C34AD8">
        <w:rPr>
          <w:rFonts w:ascii="Cambria" w:hAnsi="Cambria"/>
        </w:rPr>
        <w:t xml:space="preserve">należy bezwzględnie pamiętać o </w:t>
      </w:r>
      <w:r w:rsidR="008064BE" w:rsidRPr="00C34AD8">
        <w:rPr>
          <w:rFonts w:ascii="Cambria" w:hAnsi="Cambria"/>
          <w:b/>
        </w:rPr>
        <w:t>niezwłocznym dokonaniu immatrykulacji oraz nadaniu</w:t>
      </w:r>
      <w:r>
        <w:rPr>
          <w:rFonts w:ascii="Cambria" w:hAnsi="Cambria"/>
          <w:b/>
        </w:rPr>
        <w:t xml:space="preserve"> żetonów w </w:t>
      </w:r>
      <w:r w:rsidR="008064BE" w:rsidRPr="00C34AD8">
        <w:rPr>
          <w:rFonts w:ascii="Cambria" w:hAnsi="Cambria"/>
          <w:b/>
        </w:rPr>
        <w:t>systemie USOS</w:t>
      </w:r>
      <w:r w:rsidR="008064BE" w:rsidRPr="00C34AD8">
        <w:rPr>
          <w:rFonts w:ascii="Cambria" w:hAnsi="Cambria"/>
        </w:rPr>
        <w:t xml:space="preserve"> osobom przyjętym na studia w wyniku rekrutacji śródrocznej.</w:t>
      </w:r>
    </w:p>
    <w:p w:rsidR="00507D78" w:rsidRPr="00C34AD8" w:rsidRDefault="00507D78" w:rsidP="00507D78">
      <w:pPr>
        <w:ind w:left="4111" w:firstLine="851"/>
        <w:jc w:val="both"/>
        <w:rPr>
          <w:rFonts w:ascii="Cambria" w:hAnsi="Cambria"/>
        </w:rPr>
      </w:pPr>
    </w:p>
    <w:p w:rsidR="00507D78" w:rsidRPr="00C34AD8" w:rsidRDefault="00C34AD8" w:rsidP="00C34AD8">
      <w:pPr>
        <w:ind w:left="4111" w:hanging="283"/>
        <w:jc w:val="both"/>
        <w:rPr>
          <w:rFonts w:ascii="Cambria" w:hAnsi="Cambria"/>
          <w:i/>
        </w:rPr>
      </w:pPr>
      <w:r w:rsidRPr="00C34AD8">
        <w:rPr>
          <w:rFonts w:ascii="Cambria" w:hAnsi="Cambria"/>
          <w:i/>
        </w:rPr>
        <w:t>Z wyrazami szacunku</w:t>
      </w:r>
    </w:p>
    <w:p w:rsidR="00507D78" w:rsidRPr="00C34AD8" w:rsidRDefault="00507D78" w:rsidP="00507D78">
      <w:pPr>
        <w:ind w:left="4111" w:firstLine="851"/>
        <w:jc w:val="both"/>
        <w:rPr>
          <w:rFonts w:ascii="Cambria" w:hAnsi="Cambria"/>
        </w:rPr>
      </w:pPr>
    </w:p>
    <w:p w:rsidR="00E84C6D" w:rsidRPr="00C34AD8" w:rsidRDefault="00E84C6D" w:rsidP="00C34AD8">
      <w:pPr>
        <w:spacing w:after="0" w:line="240" w:lineRule="auto"/>
        <w:ind w:left="4111" w:firstLine="851"/>
        <w:jc w:val="both"/>
        <w:rPr>
          <w:rFonts w:ascii="Cambria" w:hAnsi="Cambria"/>
        </w:rPr>
      </w:pPr>
      <w:r w:rsidRPr="00C34AD8">
        <w:rPr>
          <w:rFonts w:ascii="Cambria" w:hAnsi="Cambria"/>
        </w:rPr>
        <w:t>Kierownik Biura ds. Kształcenia</w:t>
      </w:r>
    </w:p>
    <w:p w:rsidR="00E84C6D" w:rsidRPr="00C34AD8" w:rsidRDefault="00507D78" w:rsidP="00C34AD8">
      <w:pPr>
        <w:spacing w:after="0" w:line="240" w:lineRule="auto"/>
        <w:ind w:left="4111" w:firstLine="851"/>
        <w:jc w:val="both"/>
        <w:rPr>
          <w:rFonts w:ascii="Cambria" w:hAnsi="Cambria"/>
          <w:sz w:val="24"/>
          <w:szCs w:val="24"/>
        </w:rPr>
      </w:pPr>
      <w:r w:rsidRPr="00C34AD8">
        <w:rPr>
          <w:rFonts w:ascii="Cambria" w:hAnsi="Cambria"/>
          <w:sz w:val="24"/>
          <w:szCs w:val="24"/>
        </w:rPr>
        <w:t xml:space="preserve">     </w:t>
      </w:r>
      <w:r w:rsidR="00E84C6D" w:rsidRPr="00C34AD8">
        <w:rPr>
          <w:rFonts w:ascii="Cambria" w:hAnsi="Cambria"/>
          <w:sz w:val="24"/>
          <w:szCs w:val="24"/>
        </w:rPr>
        <w:t>Mgr inż. Irena Kozłowska</w:t>
      </w:r>
    </w:p>
    <w:p w:rsidR="00E84C6D" w:rsidRDefault="00E84C6D" w:rsidP="008064BE">
      <w:pPr>
        <w:ind w:firstLine="851"/>
        <w:jc w:val="both"/>
      </w:pPr>
    </w:p>
    <w:p w:rsidR="008064BE" w:rsidRDefault="008064BE"/>
    <w:sectPr w:rsidR="0080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E"/>
    <w:rsid w:val="004F5F9B"/>
    <w:rsid w:val="00507D78"/>
    <w:rsid w:val="007B7423"/>
    <w:rsid w:val="008064BE"/>
    <w:rsid w:val="00C34AD8"/>
    <w:rsid w:val="00D927B1"/>
    <w:rsid w:val="00E84C6D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DD32-D2EC-4B29-A142-EAB1ECAD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i.kozlowska</dc:creator>
  <cp:keywords/>
  <dc:description/>
  <cp:lastModifiedBy>Piotr Mendalka</cp:lastModifiedBy>
  <cp:revision>2</cp:revision>
  <cp:lastPrinted>2017-02-16T06:52:00Z</cp:lastPrinted>
  <dcterms:created xsi:type="dcterms:W3CDTF">2017-02-17T14:19:00Z</dcterms:created>
  <dcterms:modified xsi:type="dcterms:W3CDTF">2017-02-17T14:19:00Z</dcterms:modified>
</cp:coreProperties>
</file>